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A24" w:rsidRPr="00C5380C" w:rsidRDefault="00ED4A24" w:rsidP="004730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C5380C">
        <w:rPr>
          <w:rFonts w:ascii="Times New Roman" w:eastAsia="Calibri" w:hAnsi="Times New Roman" w:cs="Times New Roman"/>
          <w:b/>
          <w:sz w:val="24"/>
          <w:szCs w:val="28"/>
        </w:rPr>
        <w:t>ПРОГРАММА ПРОВЕДЕНИЯ</w:t>
      </w:r>
    </w:p>
    <w:p w:rsidR="00ED4A24" w:rsidRPr="00854100" w:rsidRDefault="00ED4A24" w:rsidP="004730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854100">
        <w:rPr>
          <w:rFonts w:ascii="Times New Roman" w:eastAsia="Calibri" w:hAnsi="Times New Roman" w:cs="Times New Roman"/>
          <w:b/>
          <w:sz w:val="24"/>
          <w:szCs w:val="28"/>
        </w:rPr>
        <w:t>регионального этапа чемпионата Волгоградской области</w:t>
      </w:r>
    </w:p>
    <w:p w:rsidR="00ED4A24" w:rsidRDefault="00ED4A24" w:rsidP="00ED4A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по компетенции </w:t>
      </w:r>
      <w:r w:rsidRPr="00762866">
        <w:rPr>
          <w:rFonts w:ascii="Times New Roman" w:eastAsia="Calibri" w:hAnsi="Times New Roman" w:cs="Times New Roman"/>
          <w:b/>
          <w:sz w:val="24"/>
          <w:szCs w:val="28"/>
        </w:rPr>
        <w:t>Агрономия</w:t>
      </w:r>
    </w:p>
    <w:p w:rsidR="00AB151D" w:rsidRPr="00C5380C" w:rsidRDefault="00AB151D" w:rsidP="00ED4A2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ED4A24" w:rsidRPr="00854100" w:rsidTr="004730DE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ED4A24" w:rsidRPr="00854100" w:rsidRDefault="00ED4A24" w:rsidP="004730DE">
            <w:pPr>
              <w:jc w:val="center"/>
              <w:rPr>
                <w:b/>
                <w:sz w:val="24"/>
                <w:szCs w:val="28"/>
              </w:rPr>
            </w:pPr>
            <w:r w:rsidRPr="00854100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ED4A24" w:rsidRPr="00854100" w:rsidTr="004730DE">
        <w:tc>
          <w:tcPr>
            <w:tcW w:w="3145" w:type="dxa"/>
            <w:vAlign w:val="center"/>
          </w:tcPr>
          <w:p w:rsidR="00ED4A24" w:rsidRPr="00854100" w:rsidRDefault="00ED4A24" w:rsidP="004730DE">
            <w:pPr>
              <w:rPr>
                <w:b/>
                <w:sz w:val="24"/>
                <w:szCs w:val="28"/>
              </w:rPr>
            </w:pPr>
            <w:r w:rsidRPr="00854100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ED4A24" w:rsidRPr="00854100" w:rsidRDefault="00ED4A24" w:rsidP="004730D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03.02.2025 - 07.02.2025</w:t>
            </w:r>
          </w:p>
        </w:tc>
      </w:tr>
      <w:tr w:rsidR="00ED4A24" w:rsidRPr="00762866" w:rsidTr="004730DE">
        <w:tc>
          <w:tcPr>
            <w:tcW w:w="3145" w:type="dxa"/>
            <w:vAlign w:val="center"/>
          </w:tcPr>
          <w:p w:rsidR="00ED4A24" w:rsidRPr="00854100" w:rsidRDefault="00ED4A24" w:rsidP="004730DE">
            <w:pPr>
              <w:rPr>
                <w:b/>
                <w:sz w:val="24"/>
                <w:szCs w:val="28"/>
              </w:rPr>
            </w:pPr>
            <w:r w:rsidRPr="00854100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ED4A24" w:rsidRPr="00910413" w:rsidRDefault="00ED4A24" w:rsidP="004730DE">
            <w:pPr>
              <w:shd w:val="clear" w:color="auto" w:fill="FFFFFF"/>
              <w:rPr>
                <w:color w:val="000000"/>
              </w:rPr>
            </w:pPr>
            <w:r w:rsidRPr="00910413">
              <w:rPr>
                <w:color w:val="000000"/>
              </w:rPr>
              <w:t>государственное бюджетное профессиональное образовательное учреждение</w:t>
            </w:r>
          </w:p>
          <w:p w:rsidR="00ED4A24" w:rsidRPr="00910413" w:rsidRDefault="00ED4A24" w:rsidP="004730DE">
            <w:pPr>
              <w:shd w:val="clear" w:color="auto" w:fill="FFFFFF"/>
              <w:rPr>
                <w:color w:val="000000"/>
              </w:rPr>
            </w:pPr>
            <w:r w:rsidRPr="00910413">
              <w:rPr>
                <w:color w:val="000000"/>
              </w:rPr>
              <w:t>«Новоаннинский сельскохозяйственный колледж»</w:t>
            </w:r>
            <w:r>
              <w:rPr>
                <w:color w:val="000000"/>
              </w:rPr>
              <w:t xml:space="preserve"> </w:t>
            </w:r>
            <w:r w:rsidRPr="00910413">
              <w:rPr>
                <w:color w:val="000000"/>
              </w:rPr>
              <w:t>(ГБПОУ «НСХК»)</w:t>
            </w:r>
          </w:p>
          <w:p w:rsidR="00ED4A24" w:rsidRDefault="00ED4A24" w:rsidP="004730DE">
            <w:pPr>
              <w:shd w:val="clear" w:color="auto" w:fill="FFFFFF"/>
              <w:rPr>
                <w:color w:val="000000"/>
              </w:rPr>
            </w:pPr>
            <w:r w:rsidRPr="00910413">
              <w:rPr>
                <w:color w:val="000000"/>
              </w:rPr>
              <w:t>403953 г. Новоаннинский, Волгоградской области, ул. Подтелкова, 67</w:t>
            </w:r>
          </w:p>
          <w:p w:rsidR="00ED4A24" w:rsidRPr="00ED4A24" w:rsidRDefault="00ED4A24" w:rsidP="004730DE">
            <w:pPr>
              <w:shd w:val="clear" w:color="auto" w:fill="FFFFFF"/>
              <w:rPr>
                <w:sz w:val="24"/>
                <w:szCs w:val="28"/>
              </w:rPr>
            </w:pPr>
            <w:r w:rsidRPr="004A3CB3">
              <w:rPr>
                <w:color w:val="000000"/>
              </w:rPr>
              <w:t>Тел</w:t>
            </w:r>
            <w:r w:rsidRPr="00ED4A24">
              <w:rPr>
                <w:color w:val="000000"/>
              </w:rPr>
              <w:t xml:space="preserve">.(84447) 3-50-10 </w:t>
            </w:r>
            <w:r w:rsidRPr="004A3CB3">
              <w:rPr>
                <w:color w:val="000000"/>
              </w:rPr>
              <w:t>Факс</w:t>
            </w:r>
            <w:r w:rsidRPr="00ED4A24">
              <w:rPr>
                <w:color w:val="000000"/>
              </w:rPr>
              <w:t xml:space="preserve"> (84447)3-50-10 </w:t>
            </w:r>
            <w:r w:rsidRPr="004A3CB3">
              <w:rPr>
                <w:color w:val="000000"/>
                <w:lang w:val="en-US"/>
              </w:rPr>
              <w:t>E</w:t>
            </w:r>
            <w:r w:rsidRPr="00ED4A24">
              <w:rPr>
                <w:color w:val="000000"/>
              </w:rPr>
              <w:t>-</w:t>
            </w:r>
            <w:r w:rsidRPr="004A3CB3">
              <w:rPr>
                <w:color w:val="000000"/>
                <w:lang w:val="en-US"/>
              </w:rPr>
              <w:t>mail</w:t>
            </w:r>
            <w:r w:rsidRPr="00ED4A24">
              <w:rPr>
                <w:color w:val="000000"/>
              </w:rPr>
              <w:t xml:space="preserve">: </w:t>
            </w:r>
            <w:r w:rsidRPr="004A3CB3">
              <w:rPr>
                <w:color w:val="000000"/>
                <w:lang w:val="en-US"/>
              </w:rPr>
              <w:t>nsxk</w:t>
            </w:r>
            <w:r w:rsidRPr="00ED4A24">
              <w:rPr>
                <w:color w:val="000000"/>
              </w:rPr>
              <w:t xml:space="preserve"> @ </w:t>
            </w:r>
            <w:r w:rsidRPr="004A3CB3">
              <w:rPr>
                <w:color w:val="000000"/>
                <w:lang w:val="en-US"/>
              </w:rPr>
              <w:t>volganet</w:t>
            </w:r>
            <w:r w:rsidRPr="00ED4A24">
              <w:rPr>
                <w:color w:val="000000"/>
              </w:rPr>
              <w:t xml:space="preserve"> . </w:t>
            </w:r>
            <w:r w:rsidRPr="004A3CB3">
              <w:rPr>
                <w:color w:val="000000"/>
                <w:lang w:val="en-US"/>
              </w:rPr>
              <w:t>ru</w:t>
            </w:r>
          </w:p>
        </w:tc>
      </w:tr>
      <w:tr w:rsidR="00ED4A24" w:rsidRPr="00854100" w:rsidTr="004730DE">
        <w:trPr>
          <w:trHeight w:val="480"/>
        </w:trPr>
        <w:tc>
          <w:tcPr>
            <w:tcW w:w="3145" w:type="dxa"/>
            <w:vAlign w:val="center"/>
          </w:tcPr>
          <w:p w:rsidR="00ED4A24" w:rsidRPr="00854100" w:rsidRDefault="00ED4A24" w:rsidP="004730DE">
            <w:pPr>
              <w:rPr>
                <w:b/>
                <w:sz w:val="24"/>
                <w:szCs w:val="28"/>
              </w:rPr>
            </w:pPr>
            <w:r w:rsidRPr="00854100">
              <w:rPr>
                <w:b/>
                <w:sz w:val="24"/>
                <w:szCs w:val="28"/>
              </w:rPr>
              <w:t>ФИО Главного эксперта</w:t>
            </w:r>
          </w:p>
        </w:tc>
        <w:tc>
          <w:tcPr>
            <w:tcW w:w="4410" w:type="dxa"/>
            <w:vAlign w:val="center"/>
          </w:tcPr>
          <w:p w:rsidR="00ED4A24" w:rsidRPr="00854100" w:rsidRDefault="00ED4A24" w:rsidP="004730D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Дьякова Наталья Дмитриевна </w:t>
            </w:r>
          </w:p>
        </w:tc>
      </w:tr>
      <w:tr w:rsidR="00ED4A24" w:rsidRPr="00AC3F70" w:rsidTr="004730DE">
        <w:trPr>
          <w:trHeight w:val="480"/>
        </w:trPr>
        <w:tc>
          <w:tcPr>
            <w:tcW w:w="3145" w:type="dxa"/>
            <w:vAlign w:val="center"/>
          </w:tcPr>
          <w:p w:rsidR="00ED4A24" w:rsidRPr="00854100" w:rsidRDefault="00ED4A24" w:rsidP="004730DE">
            <w:pPr>
              <w:rPr>
                <w:b/>
                <w:sz w:val="24"/>
                <w:szCs w:val="28"/>
              </w:rPr>
            </w:pPr>
            <w:r w:rsidRPr="00854100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ED4A24" w:rsidRDefault="00ED4A24" w:rsidP="004730DE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Тел</w:t>
            </w:r>
            <w:r w:rsidRPr="00367E96">
              <w:rPr>
                <w:sz w:val="24"/>
                <w:szCs w:val="28"/>
                <w:lang w:val="en-US"/>
              </w:rPr>
              <w:t>. +79370886570</w:t>
            </w:r>
          </w:p>
          <w:p w:rsidR="00ED4A24" w:rsidRPr="00ED4A24" w:rsidRDefault="00ED4A24" w:rsidP="00ED4A24">
            <w:pPr>
              <w:rPr>
                <w:sz w:val="24"/>
                <w:szCs w:val="28"/>
                <w:lang w:val="en-US"/>
              </w:rPr>
            </w:pPr>
            <w:r w:rsidRPr="00ED4A24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367E96">
              <w:rPr>
                <w:sz w:val="24"/>
                <w:szCs w:val="28"/>
                <w:lang w:val="en-US"/>
              </w:rPr>
              <w:t>E</w:t>
            </w:r>
            <w:r w:rsidRPr="00ED4A24">
              <w:rPr>
                <w:sz w:val="24"/>
                <w:szCs w:val="28"/>
                <w:lang w:val="en-US"/>
              </w:rPr>
              <w:t>-</w:t>
            </w:r>
            <w:r w:rsidRPr="00367E96">
              <w:rPr>
                <w:sz w:val="24"/>
                <w:szCs w:val="28"/>
                <w:lang w:val="en-US"/>
              </w:rPr>
              <w:t>mail</w:t>
            </w:r>
            <w:r w:rsidRPr="00ED4A24">
              <w:rPr>
                <w:sz w:val="24"/>
                <w:szCs w:val="28"/>
                <w:lang w:val="en-US"/>
              </w:rPr>
              <w:t xml:space="preserve">: </w:t>
            </w:r>
            <w:r w:rsidRPr="00ED4A24">
              <w:rPr>
                <w:rFonts w:ascii="Arial" w:hAnsi="Arial" w:cs="Arial"/>
                <w:sz w:val="21"/>
                <w:szCs w:val="21"/>
                <w:shd w:val="clear" w:color="auto" w:fill="FFFFFF"/>
                <w:lang w:val="en-US"/>
              </w:rPr>
              <w:t>NataliaDiakova16@yandex.ru</w:t>
            </w:r>
          </w:p>
        </w:tc>
      </w:tr>
    </w:tbl>
    <w:p w:rsidR="00ED4A24" w:rsidRPr="00ED4A24" w:rsidRDefault="00ED4A24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  <w:lang w:val="en-US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D5C70" w:rsidRPr="005E36B8" w:rsidTr="00323A5A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0D5C70" w:rsidRPr="005E36B8" w:rsidRDefault="000D5C70" w:rsidP="00ED4A24">
            <w:pPr>
              <w:jc w:val="center"/>
              <w:rPr>
                <w:b/>
                <w:sz w:val="24"/>
                <w:szCs w:val="24"/>
              </w:rPr>
            </w:pPr>
            <w:r w:rsidRPr="005E36B8">
              <w:rPr>
                <w:b/>
                <w:sz w:val="24"/>
                <w:szCs w:val="24"/>
              </w:rPr>
              <w:t>Д-</w:t>
            </w:r>
            <w:r>
              <w:rPr>
                <w:b/>
                <w:sz w:val="24"/>
                <w:szCs w:val="24"/>
              </w:rPr>
              <w:t>2</w:t>
            </w:r>
            <w:r w:rsidRPr="005E36B8">
              <w:rPr>
                <w:b/>
                <w:sz w:val="24"/>
                <w:szCs w:val="24"/>
              </w:rPr>
              <w:t xml:space="preserve"> /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ED4A24">
              <w:rPr>
                <w:b/>
                <w:sz w:val="24"/>
                <w:szCs w:val="28"/>
              </w:rPr>
              <w:t>03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D4A24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D5C70" w:rsidRPr="005E36B8" w:rsidTr="00323A5A">
        <w:tc>
          <w:tcPr>
            <w:tcW w:w="1838" w:type="dxa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07:00–08:00</w:t>
            </w:r>
          </w:p>
        </w:tc>
        <w:tc>
          <w:tcPr>
            <w:tcW w:w="8618" w:type="dxa"/>
          </w:tcPr>
          <w:p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Заезд экспертов-наставников и конкурсантов. Проверка документов, удостоверяющих личность</w:t>
            </w:r>
          </w:p>
        </w:tc>
      </w:tr>
      <w:tr w:rsidR="000D5C70" w:rsidRPr="005E36B8" w:rsidTr="00323A5A">
        <w:tc>
          <w:tcPr>
            <w:tcW w:w="1838" w:type="dxa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08:00-09:00</w:t>
            </w:r>
          </w:p>
        </w:tc>
        <w:tc>
          <w:tcPr>
            <w:tcW w:w="8618" w:type="dxa"/>
          </w:tcPr>
          <w:p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Завтрак</w:t>
            </w:r>
          </w:p>
        </w:tc>
      </w:tr>
      <w:tr w:rsidR="000D5C70" w:rsidRPr="005E36B8" w:rsidTr="00323A5A">
        <w:tc>
          <w:tcPr>
            <w:tcW w:w="1838" w:type="dxa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09:00-09:30</w:t>
            </w:r>
          </w:p>
        </w:tc>
        <w:tc>
          <w:tcPr>
            <w:tcW w:w="8618" w:type="dxa"/>
          </w:tcPr>
          <w:p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Регистрация экспертов-наставников и индустриальных экспертов</w:t>
            </w:r>
          </w:p>
        </w:tc>
      </w:tr>
      <w:tr w:rsidR="000D5C70" w:rsidRPr="005E36B8" w:rsidTr="00323A5A">
        <w:tc>
          <w:tcPr>
            <w:tcW w:w="1838" w:type="dxa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09:30-10.00</w:t>
            </w:r>
          </w:p>
        </w:tc>
        <w:tc>
          <w:tcPr>
            <w:tcW w:w="8618" w:type="dxa"/>
          </w:tcPr>
          <w:p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  <w:lang w:eastAsia="de-DE"/>
              </w:rPr>
              <w:t xml:space="preserve">Инструктаж экспертов по ТБ и ОТ. (протокол). Ознакомление с Регламентом чемпионата, техническим описанием  </w:t>
            </w:r>
          </w:p>
        </w:tc>
      </w:tr>
      <w:tr w:rsidR="000D5C70" w:rsidRPr="005E36B8" w:rsidTr="00323A5A">
        <w:tc>
          <w:tcPr>
            <w:tcW w:w="1838" w:type="dxa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10:00 -12:00</w:t>
            </w:r>
          </w:p>
        </w:tc>
        <w:tc>
          <w:tcPr>
            <w:tcW w:w="8618" w:type="dxa"/>
          </w:tcPr>
          <w:p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Обсуждение КЗ. Внесение 30% изменений.</w:t>
            </w:r>
          </w:p>
        </w:tc>
      </w:tr>
      <w:tr w:rsidR="000D5C70" w:rsidRPr="005E36B8" w:rsidTr="00323A5A">
        <w:tc>
          <w:tcPr>
            <w:tcW w:w="1838" w:type="dxa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12:00 -13:00</w:t>
            </w:r>
          </w:p>
        </w:tc>
        <w:tc>
          <w:tcPr>
            <w:tcW w:w="8618" w:type="dxa"/>
          </w:tcPr>
          <w:p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Обед</w:t>
            </w:r>
          </w:p>
        </w:tc>
      </w:tr>
      <w:tr w:rsidR="000D5C70" w:rsidRPr="005E36B8" w:rsidTr="00323A5A">
        <w:tc>
          <w:tcPr>
            <w:tcW w:w="1838" w:type="dxa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13.00-14.30</w:t>
            </w:r>
          </w:p>
        </w:tc>
        <w:tc>
          <w:tcPr>
            <w:tcW w:w="8618" w:type="dxa"/>
          </w:tcPr>
          <w:p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  <w:lang w:eastAsia="de-DE"/>
              </w:rPr>
              <w:t>Обучение экспертов процедуре оценки КЗ, правилам оценки.</w:t>
            </w:r>
          </w:p>
        </w:tc>
      </w:tr>
      <w:tr w:rsidR="000D5C70" w:rsidRPr="005E36B8" w:rsidTr="00323A5A">
        <w:tc>
          <w:tcPr>
            <w:tcW w:w="1838" w:type="dxa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14.30-15.00</w:t>
            </w:r>
          </w:p>
        </w:tc>
        <w:tc>
          <w:tcPr>
            <w:tcW w:w="8618" w:type="dxa"/>
          </w:tcPr>
          <w:p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  <w:lang w:eastAsia="de-DE"/>
              </w:rPr>
              <w:t>Распределение ролей между экспертами (протокол)</w:t>
            </w:r>
          </w:p>
        </w:tc>
      </w:tr>
      <w:tr w:rsidR="000D5C70" w:rsidRPr="005E36B8" w:rsidTr="00323A5A">
        <w:tc>
          <w:tcPr>
            <w:tcW w:w="1838" w:type="dxa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15.00-15.15</w:t>
            </w:r>
          </w:p>
        </w:tc>
        <w:tc>
          <w:tcPr>
            <w:tcW w:w="8618" w:type="dxa"/>
          </w:tcPr>
          <w:p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Формирование  групп оценки</w:t>
            </w:r>
          </w:p>
        </w:tc>
      </w:tr>
      <w:tr w:rsidR="000D5C70" w:rsidRPr="005E36B8" w:rsidTr="00323A5A">
        <w:tc>
          <w:tcPr>
            <w:tcW w:w="1838" w:type="dxa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15.15-15.45</w:t>
            </w:r>
          </w:p>
        </w:tc>
        <w:tc>
          <w:tcPr>
            <w:tcW w:w="8618" w:type="dxa"/>
          </w:tcPr>
          <w:p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Блокировка схемы оценки в ЦОС (протокол)</w:t>
            </w:r>
          </w:p>
        </w:tc>
      </w:tr>
      <w:tr w:rsidR="000D5C70" w:rsidRPr="005E36B8" w:rsidTr="00323A5A">
        <w:tc>
          <w:tcPr>
            <w:tcW w:w="1838" w:type="dxa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17:00-18:00</w:t>
            </w:r>
          </w:p>
        </w:tc>
        <w:tc>
          <w:tcPr>
            <w:tcW w:w="8618" w:type="dxa"/>
          </w:tcPr>
          <w:p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Ужин</w:t>
            </w:r>
          </w:p>
        </w:tc>
      </w:tr>
      <w:tr w:rsidR="000D5C70" w:rsidRPr="005E36B8" w:rsidTr="00323A5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0D5C70" w:rsidRPr="005E36B8" w:rsidRDefault="000D5C70" w:rsidP="00323A5A">
            <w:pPr>
              <w:jc w:val="center"/>
              <w:rPr>
                <w:b/>
                <w:sz w:val="24"/>
                <w:szCs w:val="24"/>
              </w:rPr>
            </w:pPr>
            <w:r w:rsidRPr="005E36B8">
              <w:rPr>
                <w:b/>
                <w:sz w:val="24"/>
                <w:szCs w:val="24"/>
              </w:rPr>
              <w:t>Д-</w:t>
            </w:r>
            <w:r>
              <w:rPr>
                <w:b/>
                <w:sz w:val="24"/>
                <w:szCs w:val="24"/>
              </w:rPr>
              <w:t>1</w:t>
            </w:r>
            <w:r w:rsidRPr="005E36B8">
              <w:rPr>
                <w:b/>
                <w:sz w:val="24"/>
                <w:szCs w:val="24"/>
              </w:rPr>
              <w:t xml:space="preserve"> /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ED4A24">
              <w:rPr>
                <w:b/>
                <w:sz w:val="24"/>
                <w:szCs w:val="28"/>
              </w:rPr>
              <w:t>04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D4A24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D5C70" w:rsidRPr="005E36B8" w:rsidTr="00323A5A">
        <w:trPr>
          <w:trHeight w:val="278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08:00-09:00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Завтрак</w:t>
            </w:r>
          </w:p>
        </w:tc>
      </w:tr>
      <w:tr w:rsidR="000D5C70" w:rsidRPr="005E36B8" w:rsidTr="00323A5A">
        <w:trPr>
          <w:trHeight w:val="278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09:00-09:30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 xml:space="preserve">Прибытие участников на площадку. Сбор и регистрация участников. Проверка документов, удостоверяющих личность </w:t>
            </w:r>
          </w:p>
        </w:tc>
      </w:tr>
      <w:tr w:rsidR="000D5C70" w:rsidRPr="005E36B8" w:rsidTr="00323A5A">
        <w:trPr>
          <w:trHeight w:val="152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09:30-10:00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  <w:lang w:eastAsia="de-DE"/>
              </w:rPr>
              <w:t xml:space="preserve">Открытие чемпионата. 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10:00-12:00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  <w:lang w:eastAsia="de-DE"/>
              </w:rPr>
              <w:t>Инструктаж участников по технике безопасности (протокол). Ознакомление их с Регламентом чемпионата, нормативной документацией. Знакомство участников с измененным КЗ.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12:00-13.00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Обед</w:t>
            </w:r>
          </w:p>
        </w:tc>
      </w:tr>
      <w:tr w:rsidR="00A604F3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A604F3" w:rsidRPr="005E36B8" w:rsidRDefault="00A604F3" w:rsidP="00323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13:00-14</w:t>
            </w:r>
            <w:r w:rsidRPr="005E36B8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A604F3" w:rsidRPr="005E36B8" w:rsidRDefault="00A604F3" w:rsidP="00A83CBE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Расширенное заседание  РУМО по укрупненной группе специальностей 35.00.00 Сельское, лесное и рыбное хозяйство, 36.00.00 Ветеринария и зоотехния "Сельское хозяйство: кибернетические технологии и искусственный интеллект"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lastRenderedPageBreak/>
              <w:t>13:00-15:00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Ознакомление конкурсантов с рабочими местами и оборудованием. Тестирование оборудования.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15:00-15:30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Жеребьевка по распределению рабочих мест.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15:30-17:00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 xml:space="preserve">Экскурсия 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17:00-18.00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Ужин</w:t>
            </w:r>
          </w:p>
        </w:tc>
      </w:tr>
      <w:tr w:rsidR="000D5C70" w:rsidRPr="005E36B8" w:rsidTr="00323A5A">
        <w:trPr>
          <w:trHeight w:val="8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18:00-20:00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 xml:space="preserve">Завершение конкурсного дня. Подведение итогов. </w:t>
            </w:r>
          </w:p>
        </w:tc>
      </w:tr>
      <w:tr w:rsidR="000D5C70" w:rsidRPr="005E36B8" w:rsidTr="00323A5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0D5C70" w:rsidRPr="005E36B8" w:rsidRDefault="000D5C70" w:rsidP="00ED4A24">
            <w:pPr>
              <w:jc w:val="center"/>
              <w:rPr>
                <w:sz w:val="24"/>
                <w:szCs w:val="24"/>
              </w:rPr>
            </w:pPr>
            <w:r w:rsidRPr="005E36B8"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1</w:t>
            </w:r>
            <w:r w:rsidRPr="005E36B8">
              <w:rPr>
                <w:b/>
                <w:sz w:val="24"/>
                <w:szCs w:val="24"/>
              </w:rPr>
              <w:t xml:space="preserve"> /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ED4A24">
              <w:rPr>
                <w:b/>
                <w:sz w:val="24"/>
                <w:szCs w:val="28"/>
              </w:rPr>
              <w:t>05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D4A24">
              <w:rPr>
                <w:b/>
                <w:sz w:val="24"/>
                <w:szCs w:val="28"/>
              </w:rPr>
              <w:t xml:space="preserve">февраля </w:t>
            </w:r>
            <w:r w:rsidRPr="00E22CB3"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07:00-07:30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color w:val="000000" w:themeColor="text1"/>
                <w:sz w:val="24"/>
                <w:szCs w:val="24"/>
                <w:lang w:eastAsia="de-DE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Завтрак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07:30-08:00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Сбор участников соревнований и</w:t>
            </w:r>
            <w:r w:rsidRPr="005E36B8">
              <w:rPr>
                <w:sz w:val="24"/>
                <w:szCs w:val="24"/>
              </w:rPr>
              <w:t xml:space="preserve"> </w:t>
            </w: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экспертов-наставников.  Инструктаж по ТБ и ОТ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08:00-10:00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модулей А, Б, В, Г, Д, Е</w:t>
            </w:r>
          </w:p>
        </w:tc>
      </w:tr>
      <w:tr w:rsidR="00A604F3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A604F3" w:rsidRPr="005E36B8" w:rsidRDefault="00A604F3" w:rsidP="00323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5E36B8">
              <w:rPr>
                <w:sz w:val="24"/>
                <w:szCs w:val="24"/>
              </w:rPr>
              <w:t>:00-10:00</w:t>
            </w:r>
          </w:p>
        </w:tc>
        <w:tc>
          <w:tcPr>
            <w:tcW w:w="8618" w:type="dxa"/>
            <w:shd w:val="clear" w:color="auto" w:fill="auto"/>
          </w:tcPr>
          <w:p w:rsidR="00A604F3" w:rsidRPr="005E36B8" w:rsidRDefault="00A604F3" w:rsidP="00323A5A">
            <w:pPr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8"/>
              </w:rPr>
              <w:t>Экскурсия</w:t>
            </w:r>
            <w:r w:rsidRPr="00290CD9">
              <w:rPr>
                <w:bCs/>
                <w:color w:val="000000" w:themeColor="text1"/>
                <w:sz w:val="24"/>
                <w:szCs w:val="28"/>
              </w:rPr>
              <w:t xml:space="preserve"> школьников на конкурсную площадку по компетенции «Агрономия»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10.00-10.30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Проветривание уборка помещений</w:t>
            </w:r>
          </w:p>
        </w:tc>
      </w:tr>
      <w:tr w:rsidR="00A604F3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A604F3" w:rsidRPr="005E36B8" w:rsidRDefault="00A604F3" w:rsidP="00323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10.00-11.0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A604F3" w:rsidRPr="005E36B8" w:rsidRDefault="00A604F3" w:rsidP="00A604F3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Тематическая встреча членов студенческих отрядов со школьниками "От сессии до сессии живут студенты весело"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10:30-12:30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модулей А, Б, В, Г, Д, Е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12:30-13:30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Обед</w:t>
            </w:r>
          </w:p>
        </w:tc>
      </w:tr>
      <w:tr w:rsidR="00A604F3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A604F3" w:rsidRPr="005E36B8" w:rsidRDefault="00A604F3" w:rsidP="00323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</w:t>
            </w:r>
            <w:r w:rsidRPr="005E36B8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5E36B8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A604F3" w:rsidRPr="005E36B8" w:rsidRDefault="00A604F3" w:rsidP="00A604F3">
            <w:pPr>
              <w:pStyle w:val="a9"/>
              <w:spacing w:line="240" w:lineRule="exact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Проектная сессия "Профессионалитет в действии: опыт амбассадоров"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13:30-1</w:t>
            </w:r>
            <w:r>
              <w:rPr>
                <w:sz w:val="24"/>
                <w:szCs w:val="24"/>
              </w:rPr>
              <w:t>5</w:t>
            </w:r>
            <w:r w:rsidRPr="005E36B8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модулей А, Б, В, Г, Д, Е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5:3</w:t>
            </w:r>
            <w:r w:rsidRPr="005E36B8">
              <w:rPr>
                <w:sz w:val="24"/>
                <w:szCs w:val="24"/>
              </w:rPr>
              <w:t>0 1</w:t>
            </w:r>
            <w:r>
              <w:rPr>
                <w:sz w:val="24"/>
                <w:szCs w:val="24"/>
              </w:rPr>
              <w:t>6:3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Внесение результатов ЦСО.</w:t>
            </w:r>
            <w:r w:rsidRPr="005E36B8">
              <w:rPr>
                <w:sz w:val="24"/>
                <w:szCs w:val="24"/>
              </w:rPr>
              <w:t xml:space="preserve"> 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AC3F70" w:rsidP="00323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17:00-18</w:t>
            </w:r>
            <w:r w:rsidR="000D5C70" w:rsidRPr="005E36B8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Ужин</w:t>
            </w:r>
          </w:p>
        </w:tc>
      </w:tr>
      <w:tr w:rsidR="000D5C70" w:rsidRPr="005E36B8" w:rsidTr="00323A5A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0D5C70" w:rsidRPr="005E36B8" w:rsidRDefault="000D5C70" w:rsidP="00ED4A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Д2</w:t>
            </w:r>
            <w:r w:rsidRPr="005E36B8">
              <w:rPr>
                <w:b/>
                <w:sz w:val="24"/>
                <w:szCs w:val="24"/>
              </w:rPr>
              <w:t xml:space="preserve"> /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ED4A24">
              <w:rPr>
                <w:b/>
                <w:sz w:val="24"/>
                <w:szCs w:val="28"/>
              </w:rPr>
              <w:t>06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D4A24">
              <w:rPr>
                <w:b/>
                <w:sz w:val="24"/>
                <w:szCs w:val="28"/>
              </w:rPr>
              <w:t xml:space="preserve">февраля </w:t>
            </w:r>
            <w:r w:rsidRPr="00E22CB3"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07:00-07:30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color w:val="000000" w:themeColor="text1"/>
                <w:sz w:val="24"/>
                <w:szCs w:val="24"/>
                <w:lang w:eastAsia="de-DE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Завтрак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07:30-08:00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Сбор участников соревнований и</w:t>
            </w:r>
            <w:r w:rsidRPr="005E36B8">
              <w:rPr>
                <w:sz w:val="24"/>
                <w:szCs w:val="24"/>
              </w:rPr>
              <w:t xml:space="preserve"> </w:t>
            </w: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экспертов-наставников.  Инструктаж по ТБ и ОТ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08:00-10:00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модулей А, Б, В, Г, Д, Е</w:t>
            </w:r>
          </w:p>
        </w:tc>
      </w:tr>
      <w:tr w:rsidR="00A83CBE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A83CBE" w:rsidRPr="005E36B8" w:rsidRDefault="00A83CBE" w:rsidP="00323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10.00-10.4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A83CBE" w:rsidRPr="005E36B8" w:rsidRDefault="00A83CBE" w:rsidP="00323A5A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Практикум для школьников "Этномологическое  исследование вредителей комнатных растений"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10.00-10.30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Проветривание уборка помещений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10:30-12:30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модулей А, Б, В, Г, Д, Е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12:30-13:30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Обед</w:t>
            </w:r>
          </w:p>
        </w:tc>
      </w:tr>
      <w:tr w:rsidR="00A604F3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A604F3" w:rsidRDefault="00A604F3" w:rsidP="00323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 14:0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A604F3" w:rsidRPr="005E36B8" w:rsidRDefault="00A604F3" w:rsidP="00A604F3">
            <w:pPr>
              <w:pStyle w:val="a9"/>
              <w:spacing w:line="240" w:lineRule="exact"/>
              <w:rPr>
                <w:color w:val="000000" w:themeColor="text1"/>
                <w:sz w:val="24"/>
                <w:szCs w:val="24"/>
                <w:lang w:eastAsia="de-DE"/>
              </w:rPr>
            </w:pPr>
            <w:r>
              <w:rPr>
                <w:color w:val="000000" w:themeColor="text1"/>
                <w:sz w:val="24"/>
                <w:szCs w:val="24"/>
              </w:rPr>
              <w:t>Панельная дискуссия "Формирование образовательного пространства подготовки квалифицированных специалистов агропромышленного комплекса: вызовы и решения"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 14</w:t>
            </w:r>
            <w:r w:rsidRPr="005E36B8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Внесение результатов ЦСО.</w:t>
            </w:r>
            <w:r w:rsidRPr="005E36B8">
              <w:rPr>
                <w:sz w:val="24"/>
                <w:szCs w:val="24"/>
              </w:rPr>
              <w:t xml:space="preserve"> 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16:30-17:30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Ужин</w:t>
            </w:r>
          </w:p>
        </w:tc>
      </w:tr>
      <w:tr w:rsidR="000D5C70" w:rsidRPr="005E36B8" w:rsidTr="00323A5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0D5C70" w:rsidRPr="005E36B8" w:rsidRDefault="000D5C70" w:rsidP="00ED4A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Д3</w:t>
            </w:r>
            <w:r w:rsidRPr="005E36B8">
              <w:rPr>
                <w:b/>
                <w:sz w:val="24"/>
                <w:szCs w:val="24"/>
              </w:rPr>
              <w:t xml:space="preserve"> /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ED4A24">
              <w:rPr>
                <w:b/>
                <w:sz w:val="24"/>
                <w:szCs w:val="28"/>
              </w:rPr>
              <w:t>07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D4A24">
              <w:rPr>
                <w:b/>
                <w:sz w:val="24"/>
                <w:szCs w:val="28"/>
              </w:rPr>
              <w:t xml:space="preserve">февраля </w:t>
            </w:r>
            <w:r w:rsidRPr="00E22CB3"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07:00-07:30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color w:val="000000" w:themeColor="text1"/>
                <w:sz w:val="24"/>
                <w:szCs w:val="24"/>
                <w:lang w:eastAsia="de-DE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Завтрак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07:30-08:00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Сбор участников соревнований и</w:t>
            </w:r>
            <w:r w:rsidRPr="005E36B8">
              <w:rPr>
                <w:sz w:val="24"/>
                <w:szCs w:val="24"/>
              </w:rPr>
              <w:t xml:space="preserve"> </w:t>
            </w: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экспертов-наставников.  Инструктаж по ТБ и ОТ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08:00-10:00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модулей А, Б, В, Г, Д, Е</w:t>
            </w:r>
          </w:p>
        </w:tc>
      </w:tr>
      <w:tr w:rsidR="00A83CBE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A83CBE" w:rsidRPr="005E36B8" w:rsidRDefault="00A83CBE" w:rsidP="00323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10.00-10.4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A83CBE" w:rsidRPr="005E36B8" w:rsidRDefault="00A83CBE" w:rsidP="00323A5A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Агроквест для школьников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10.00-10.30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Проветривание уборка помещений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10:30-12:30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Внесение результатов ЦСО. Сверка и блокировка оценок в системе ЦОС. Подписание протоколов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12:30-13:30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Обед</w:t>
            </w:r>
          </w:p>
        </w:tc>
      </w:tr>
      <w:tr w:rsidR="00A83CBE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A83CBE" w:rsidRPr="005E36B8" w:rsidRDefault="00A83CBE" w:rsidP="00323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</w:t>
            </w:r>
            <w:r w:rsidRPr="005E36B8">
              <w:rPr>
                <w:sz w:val="24"/>
                <w:szCs w:val="24"/>
              </w:rPr>
              <w:t>0-14:00</w:t>
            </w:r>
          </w:p>
        </w:tc>
        <w:tc>
          <w:tcPr>
            <w:tcW w:w="8618" w:type="dxa"/>
            <w:shd w:val="clear" w:color="auto" w:fill="auto"/>
          </w:tcPr>
          <w:p w:rsidR="00A83CBE" w:rsidRPr="005E36B8" w:rsidRDefault="00A83CBE" w:rsidP="00323A5A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Проектная сессия "Будущее начинается с нас. Идеи и инициативы "Движения первых"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13:30-14:00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Проветривание уборка помещений</w:t>
            </w:r>
          </w:p>
        </w:tc>
      </w:tr>
      <w:tr w:rsidR="000D5C70" w:rsidRPr="005E36B8" w:rsidTr="00323A5A">
        <w:trPr>
          <w:trHeight w:val="70"/>
        </w:trPr>
        <w:tc>
          <w:tcPr>
            <w:tcW w:w="1838" w:type="dxa"/>
            <w:shd w:val="clear" w:color="auto" w:fill="auto"/>
          </w:tcPr>
          <w:p w:rsidR="000D5C70" w:rsidRPr="005E36B8" w:rsidRDefault="000D5C70" w:rsidP="00AC3F70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</w:t>
            </w:r>
            <w:r w:rsidR="00AC3F70">
              <w:rPr>
                <w:sz w:val="24"/>
                <w:szCs w:val="24"/>
              </w:rPr>
              <w:t>4</w:t>
            </w:r>
            <w:r w:rsidRPr="005E36B8">
              <w:rPr>
                <w:sz w:val="24"/>
                <w:szCs w:val="24"/>
              </w:rPr>
              <w:t>:00-15:00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Ужин</w:t>
            </w:r>
          </w:p>
        </w:tc>
      </w:tr>
      <w:tr w:rsidR="000D5C70" w:rsidRPr="005E36B8" w:rsidTr="00323A5A">
        <w:trPr>
          <w:trHeight w:val="80"/>
        </w:trPr>
        <w:tc>
          <w:tcPr>
            <w:tcW w:w="1838" w:type="dxa"/>
            <w:shd w:val="clear" w:color="auto" w:fill="auto"/>
          </w:tcPr>
          <w:p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15.00</w:t>
            </w:r>
          </w:p>
        </w:tc>
        <w:tc>
          <w:tcPr>
            <w:tcW w:w="8618" w:type="dxa"/>
            <w:shd w:val="clear" w:color="auto" w:fill="auto"/>
          </w:tcPr>
          <w:p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b/>
                <w:sz w:val="24"/>
                <w:szCs w:val="24"/>
              </w:rPr>
              <w:t>Отъезд участников</w:t>
            </w:r>
          </w:p>
        </w:tc>
      </w:tr>
    </w:tbl>
    <w:p w:rsidR="00E22CB3" w:rsidRDefault="00E22CB3" w:rsidP="005B37E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189" w:rsidRDefault="001D0189" w:rsidP="00970F49">
      <w:pPr>
        <w:spacing w:after="0" w:line="240" w:lineRule="auto"/>
      </w:pPr>
      <w:r>
        <w:separator/>
      </w:r>
    </w:p>
  </w:endnote>
  <w:endnote w:type="continuationSeparator" w:id="0">
    <w:p w:rsidR="001D0189" w:rsidRDefault="001D018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189" w:rsidRDefault="001D0189" w:rsidP="00970F49">
      <w:pPr>
        <w:spacing w:after="0" w:line="240" w:lineRule="auto"/>
      </w:pPr>
      <w:r>
        <w:separator/>
      </w:r>
    </w:p>
  </w:footnote>
  <w:footnote w:type="continuationSeparator" w:id="0">
    <w:p w:rsidR="001D0189" w:rsidRDefault="001D0189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5C70"/>
    <w:rsid w:val="000D6C6B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D0189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2F4A8F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37E9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356F2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1068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4A33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04F3"/>
    <w:rsid w:val="00A636B8"/>
    <w:rsid w:val="00A6387B"/>
    <w:rsid w:val="00A83CBE"/>
    <w:rsid w:val="00A8496D"/>
    <w:rsid w:val="00A85D42"/>
    <w:rsid w:val="00A87627"/>
    <w:rsid w:val="00A91D4B"/>
    <w:rsid w:val="00A962D4"/>
    <w:rsid w:val="00A9790B"/>
    <w:rsid w:val="00AA2B8A"/>
    <w:rsid w:val="00AB151D"/>
    <w:rsid w:val="00AC3F70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4A24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D892A1-1032-4A25-A25C-881D0780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15">
    <w:name w:val="Сетка таблицы1"/>
    <w:basedOn w:val="a3"/>
    <w:next w:val="af"/>
    <w:rsid w:val="00ED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A281C-6932-4C9C-9F7F-84B55A936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Наталья Дьякова</cp:lastModifiedBy>
  <cp:revision>2</cp:revision>
  <cp:lastPrinted>2025-01-13T12:51:00Z</cp:lastPrinted>
  <dcterms:created xsi:type="dcterms:W3CDTF">2025-01-22T17:12:00Z</dcterms:created>
  <dcterms:modified xsi:type="dcterms:W3CDTF">2025-01-22T17:12:00Z</dcterms:modified>
</cp:coreProperties>
</file>